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0DD" w:rsidRPr="004D5C06" w:rsidRDefault="00C513C8" w:rsidP="00C5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06">
        <w:rPr>
          <w:rFonts w:ascii="Times New Roman" w:hAnsi="Times New Roman" w:cs="Times New Roman"/>
          <w:b/>
          <w:sz w:val="28"/>
          <w:szCs w:val="28"/>
        </w:rPr>
        <w:t>НДОЧУ «Благовест»</w:t>
      </w:r>
    </w:p>
    <w:p w:rsidR="00C513C8" w:rsidRDefault="00C513C8">
      <w:pPr>
        <w:rPr>
          <w:rFonts w:ascii="Times New Roman" w:hAnsi="Times New Roman" w:cs="Times New Roman"/>
          <w:sz w:val="28"/>
          <w:szCs w:val="28"/>
        </w:rPr>
      </w:pPr>
    </w:p>
    <w:p w:rsidR="00C513C8" w:rsidRDefault="00C513C8">
      <w:pPr>
        <w:rPr>
          <w:rFonts w:ascii="Times New Roman" w:hAnsi="Times New Roman" w:cs="Times New Roman"/>
          <w:sz w:val="28"/>
          <w:szCs w:val="28"/>
        </w:rPr>
      </w:pPr>
    </w:p>
    <w:p w:rsidR="00C513C8" w:rsidRDefault="00C513C8">
      <w:pPr>
        <w:rPr>
          <w:rFonts w:ascii="Times New Roman" w:hAnsi="Times New Roman" w:cs="Times New Roman"/>
          <w:sz w:val="28"/>
          <w:szCs w:val="28"/>
        </w:rPr>
      </w:pPr>
    </w:p>
    <w:p w:rsidR="00C513C8" w:rsidRDefault="00C513C8">
      <w:pPr>
        <w:rPr>
          <w:rFonts w:ascii="Times New Roman" w:hAnsi="Times New Roman" w:cs="Times New Roman"/>
          <w:sz w:val="28"/>
          <w:szCs w:val="28"/>
        </w:rPr>
      </w:pPr>
    </w:p>
    <w:p w:rsidR="00C513C8" w:rsidRDefault="00C513C8">
      <w:pPr>
        <w:rPr>
          <w:rFonts w:ascii="Times New Roman" w:hAnsi="Times New Roman" w:cs="Times New Roman"/>
          <w:sz w:val="28"/>
          <w:szCs w:val="28"/>
        </w:rPr>
      </w:pPr>
    </w:p>
    <w:p w:rsidR="00C513C8" w:rsidRPr="009F5DB6" w:rsidRDefault="00C513C8" w:rsidP="00C513C8">
      <w:pPr>
        <w:jc w:val="center"/>
        <w:rPr>
          <w:rFonts w:ascii="Times New Roman" w:hAnsi="Times New Roman" w:cs="Times New Roman"/>
          <w:b/>
          <w:color w:val="FFC000"/>
          <w:spacing w:val="60"/>
          <w:sz w:val="72"/>
          <w:szCs w:val="72"/>
        </w:rPr>
      </w:pPr>
      <w:r w:rsidRPr="009F5DB6">
        <w:rPr>
          <w:rFonts w:ascii="Times New Roman" w:hAnsi="Times New Roman" w:cs="Times New Roman"/>
          <w:b/>
          <w:color w:val="FFC000"/>
          <w:spacing w:val="60"/>
          <w:sz w:val="72"/>
          <w:szCs w:val="72"/>
        </w:rPr>
        <w:t>КОНСУЛЬТАЦИЯ</w:t>
      </w:r>
    </w:p>
    <w:p w:rsidR="00C513C8" w:rsidRPr="009F5DB6" w:rsidRDefault="00C513C8" w:rsidP="00C513C8">
      <w:pPr>
        <w:jc w:val="center"/>
        <w:rPr>
          <w:rFonts w:ascii="Times New Roman" w:hAnsi="Times New Roman" w:cs="Times New Roman"/>
          <w:color w:val="FFC000"/>
          <w:sz w:val="72"/>
          <w:szCs w:val="72"/>
        </w:rPr>
      </w:pPr>
      <w:r w:rsidRPr="009F5DB6">
        <w:rPr>
          <w:rFonts w:ascii="Times New Roman" w:hAnsi="Times New Roman" w:cs="Times New Roman"/>
          <w:color w:val="FFC000"/>
          <w:sz w:val="72"/>
          <w:szCs w:val="72"/>
        </w:rPr>
        <w:t>для родителей:</w:t>
      </w:r>
    </w:p>
    <w:p w:rsidR="00C513C8" w:rsidRDefault="00C513C8" w:rsidP="00C513C8">
      <w:pPr>
        <w:jc w:val="center"/>
        <w:rPr>
          <w:rFonts w:ascii="Times New Roman" w:hAnsi="Times New Roman" w:cs="Times New Roman"/>
          <w:color w:val="003A1A"/>
          <w:sz w:val="28"/>
          <w:szCs w:val="28"/>
        </w:rPr>
      </w:pPr>
    </w:p>
    <w:p w:rsidR="00C513C8" w:rsidRDefault="00C513C8" w:rsidP="00C513C8">
      <w:pPr>
        <w:jc w:val="center"/>
        <w:rPr>
          <w:rFonts w:ascii="Times New Roman" w:hAnsi="Times New Roman" w:cs="Times New Roman"/>
          <w:color w:val="003A1A"/>
          <w:sz w:val="28"/>
          <w:szCs w:val="28"/>
        </w:rPr>
      </w:pPr>
      <w:r>
        <w:rPr>
          <w:rFonts w:ascii="Times New Roman" w:hAnsi="Times New Roman" w:cs="Times New Roman"/>
          <w:noProof/>
          <w:color w:val="003A1A"/>
          <w:sz w:val="28"/>
          <w:szCs w:val="28"/>
        </w:rPr>
        <w:drawing>
          <wp:inline distT="0" distB="0" distL="0" distR="0">
            <wp:extent cx="3848100" cy="3848100"/>
            <wp:effectExtent l="19050" t="0" r="0" b="0"/>
            <wp:docPr id="1" name="Рисунок 1" descr="H:\ВОСПИТАТЕЛЬ\КОНСУЛЬТАЦИИ\осторожно_змеи\2\y1fgbyfyb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ОСПИТАТЕЛЬ\КОНСУЛЬТАЦИИ\осторожно_змеи\2\y1fgbyfybq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09" cy="384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1C" w:rsidRDefault="00AB531C" w:rsidP="009F5DB6">
      <w:pPr>
        <w:spacing w:after="0" w:line="240" w:lineRule="auto"/>
        <w:jc w:val="both"/>
        <w:rPr>
          <w:rFonts w:ascii="Times New Roman" w:hAnsi="Times New Roman" w:cs="Times New Roman"/>
          <w:color w:val="003A1A"/>
          <w:sz w:val="28"/>
          <w:szCs w:val="28"/>
        </w:rPr>
      </w:pPr>
    </w:p>
    <w:p w:rsidR="009F5DB6" w:rsidRPr="004D5C06" w:rsidRDefault="009F5DB6" w:rsidP="009F5DB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C06">
        <w:rPr>
          <w:rFonts w:ascii="Times New Roman" w:hAnsi="Times New Roman" w:cs="Times New Roman"/>
          <w:b/>
          <w:sz w:val="26"/>
          <w:szCs w:val="26"/>
        </w:rPr>
        <w:t>Подготовила:</w:t>
      </w:r>
    </w:p>
    <w:p w:rsidR="009F5DB6" w:rsidRPr="004D5C06" w:rsidRDefault="009F5DB6" w:rsidP="009F5DB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C06">
        <w:rPr>
          <w:rFonts w:ascii="Times New Roman" w:hAnsi="Times New Roman" w:cs="Times New Roman"/>
          <w:b/>
          <w:sz w:val="26"/>
          <w:szCs w:val="26"/>
        </w:rPr>
        <w:t>воспитатель Баскова А.В.</w:t>
      </w:r>
    </w:p>
    <w:p w:rsidR="009F5DB6" w:rsidRDefault="009F5DB6" w:rsidP="009F5DB6">
      <w:pPr>
        <w:spacing w:after="0" w:line="240" w:lineRule="auto"/>
        <w:jc w:val="both"/>
        <w:rPr>
          <w:rFonts w:ascii="Times New Roman" w:hAnsi="Times New Roman" w:cs="Times New Roman"/>
          <w:color w:val="003A1A"/>
          <w:sz w:val="28"/>
          <w:szCs w:val="28"/>
        </w:rPr>
      </w:pPr>
    </w:p>
    <w:p w:rsidR="009F5DB6" w:rsidRDefault="009F5DB6" w:rsidP="009F5DB6">
      <w:pPr>
        <w:spacing w:after="0" w:line="240" w:lineRule="auto"/>
        <w:jc w:val="both"/>
        <w:rPr>
          <w:rFonts w:ascii="Times New Roman" w:hAnsi="Times New Roman" w:cs="Times New Roman"/>
          <w:color w:val="003A1A"/>
          <w:sz w:val="28"/>
          <w:szCs w:val="28"/>
        </w:rPr>
      </w:pPr>
    </w:p>
    <w:p w:rsidR="004D5C06" w:rsidRDefault="004D5C06" w:rsidP="009F5DB6">
      <w:pPr>
        <w:spacing w:after="0" w:line="240" w:lineRule="auto"/>
        <w:jc w:val="both"/>
        <w:rPr>
          <w:rFonts w:ascii="Times New Roman" w:hAnsi="Times New Roman" w:cs="Times New Roman"/>
          <w:color w:val="003A1A"/>
          <w:sz w:val="28"/>
          <w:szCs w:val="28"/>
        </w:rPr>
      </w:pPr>
    </w:p>
    <w:p w:rsidR="009F5DB6" w:rsidRPr="009F5DB6" w:rsidRDefault="009F5DB6" w:rsidP="009F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DB6">
        <w:rPr>
          <w:rFonts w:ascii="Times New Roman" w:hAnsi="Times New Roman" w:cs="Times New Roman"/>
          <w:sz w:val="28"/>
          <w:szCs w:val="28"/>
        </w:rPr>
        <w:t>г. Балашиха</w:t>
      </w:r>
    </w:p>
    <w:p w:rsidR="009F5DB6" w:rsidRDefault="009F5DB6" w:rsidP="009F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DB6">
        <w:rPr>
          <w:rFonts w:ascii="Times New Roman" w:hAnsi="Times New Roman" w:cs="Times New Roman"/>
          <w:sz w:val="28"/>
          <w:szCs w:val="28"/>
        </w:rPr>
        <w:t>2022 г.</w:t>
      </w:r>
    </w:p>
    <w:p w:rsidR="009F5DB6" w:rsidRDefault="009F5DB6" w:rsidP="009F5D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9F5DB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Уважаемые родители и законные представители!</w:t>
      </w:r>
    </w:p>
    <w:p w:rsidR="009F5DB6" w:rsidRPr="009F5DB6" w:rsidRDefault="009F5DB6" w:rsidP="009F5D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F5DB6" w:rsidRDefault="009F5DB6" w:rsidP="009F5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F5DB6">
        <w:rPr>
          <w:rFonts w:ascii="Times New Roman" w:eastAsia="Times New Roman" w:hAnsi="Times New Roman" w:cs="Times New Roman"/>
          <w:color w:val="373737"/>
          <w:sz w:val="28"/>
          <w:szCs w:val="28"/>
        </w:rPr>
        <w:t>В связи с участившимися случаями появления змей 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 территории Московской области</w:t>
      </w:r>
      <w:r w:rsidRPr="009F5DB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 просим родителей быть особенно осторожными и внимательными во время посещения огородов домов, дачных участков, парков, скверов, лесных массивов, берегов рек.</w:t>
      </w:r>
    </w:p>
    <w:p w:rsidR="00C678A4" w:rsidRDefault="00C678A4" w:rsidP="009F5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140D93" w:rsidRPr="00140D93" w:rsidRDefault="00140D93" w:rsidP="0014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40D9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Правила поведения при встрече со змеями</w:t>
      </w:r>
    </w:p>
    <w:p w:rsidR="00140D93" w:rsidRPr="00140D93" w:rsidRDefault="00140D93" w:rsidP="00140D9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40D93">
        <w:rPr>
          <w:rFonts w:ascii="Times New Roman" w:eastAsia="Times New Roman" w:hAnsi="Times New Roman" w:cs="Times New Roman"/>
          <w:color w:val="373737"/>
          <w:sz w:val="28"/>
          <w:szCs w:val="28"/>
        </w:rPr>
        <w:t>Если вы неожиданно заметили ползущую змею, замрите, дайте ей возможность уйти. Если змея приняла позу угрозы, отступите медленно назад. Избегайте резких, пугающих змею движений! 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- можно наступить на незамеченную другую. Сохраняйте спокойствие в решениях, действиях, жестах. Помните, опасна змея, которую вы не видите, обнаруженная змея угрозы не представляет.</w:t>
      </w:r>
    </w:p>
    <w:p w:rsidR="00140D93" w:rsidRDefault="00140D93" w:rsidP="0014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40D93">
        <w:rPr>
          <w:rFonts w:ascii="Times New Roman" w:eastAsia="Times New Roman" w:hAnsi="Times New Roman" w:cs="Times New Roman"/>
          <w:color w:val="373737"/>
          <w:sz w:val="28"/>
          <w:szCs w:val="28"/>
        </w:rPr>
        <w:t>Любую незнакомую змею следует считать заведомо ядовитой. Не пытайтесь без крайней необходимости ловить змей или играть с ними, даже если они малы размером и внешне вялы. Ядовиты и только что вылупившиеся из яйца детеныши змей. Следует соблюдать осторожность в обращении с мертвыми змеями, у некоторых из них яд сохраняет свои свойства долгое время. Случайный укол ядовитым зубом может вызвать отравление.</w:t>
      </w:r>
    </w:p>
    <w:p w:rsidR="00140D93" w:rsidRDefault="00140D93" w:rsidP="0014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140D93" w:rsidRDefault="00140D93" w:rsidP="0014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 Московской области можно встретить только три вида змей – ужа обыкновенного, гадюку обыкновенную и медянку (случаи редки). Самые «змеиные районы Подмосковья – Клинский, Подольский и Чеховский.</w:t>
      </w:r>
    </w:p>
    <w:p w:rsidR="00140D93" w:rsidRDefault="00140D93" w:rsidP="0014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140D93" w:rsidRPr="00140D93" w:rsidRDefault="00140D93" w:rsidP="00140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</w:rPr>
        <w:drawing>
          <wp:inline distT="0" distB="0" distL="0" distR="0">
            <wp:extent cx="5419725" cy="3807620"/>
            <wp:effectExtent l="19050" t="0" r="9525" b="0"/>
            <wp:docPr id="2" name="Рисунок 2" descr="H:\ВОСПИТАТЕЛЬ\КОНСУЛЬТАЦИИ\осторожно_змеи\2\fe380ac4c91d31b4c3fed196d6229f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ОСПИТАТЕЛЬ\КОНСУЛЬТАЦИИ\осторожно_змеи\2\fe380ac4c91d31b4c3fed196d6229f3d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50" cy="38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A4" w:rsidRDefault="00C678A4" w:rsidP="00C678A4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color w:val="212529"/>
          <w:sz w:val="28"/>
          <w:szCs w:val="28"/>
        </w:rPr>
      </w:pPr>
      <w:r w:rsidRPr="00C678A4">
        <w:rPr>
          <w:rStyle w:val="a5"/>
          <w:rFonts w:ascii="Times New Roman" w:hAnsi="Times New Roman" w:cs="Times New Roman"/>
          <w:color w:val="212529"/>
          <w:sz w:val="28"/>
          <w:szCs w:val="28"/>
        </w:rPr>
        <w:t>Как уберечься от укуса змей?</w:t>
      </w:r>
    </w:p>
    <w:p w:rsidR="00C678A4" w:rsidRPr="00C678A4" w:rsidRDefault="00C678A4" w:rsidP="00C678A4">
      <w:pPr>
        <w:pStyle w:val="a6"/>
        <w:shd w:val="clear" w:color="auto" w:fill="FFFFFF"/>
        <w:spacing w:before="150" w:beforeAutospacing="0" w:after="150" w:afterAutospacing="0"/>
        <w:ind w:firstLine="708"/>
        <w:jc w:val="both"/>
        <w:rPr>
          <w:color w:val="212529"/>
          <w:sz w:val="28"/>
          <w:szCs w:val="28"/>
        </w:rPr>
      </w:pPr>
      <w:r w:rsidRPr="00C678A4">
        <w:rPr>
          <w:color w:val="212529"/>
          <w:sz w:val="28"/>
          <w:szCs w:val="28"/>
        </w:rPr>
        <w:t>Распространенное мнение о том, что змеи первыми нападают на человека и прыгают на него, не соответствует действительности. Если пройти мимо змеи, не трогая ее, она останется лежать на месте или уползет в сторону. Но если на нее наступить или неосторожно схватить рукой - наносит укус.</w:t>
      </w:r>
    </w:p>
    <w:p w:rsidR="00C678A4" w:rsidRPr="00C678A4" w:rsidRDefault="00C678A4" w:rsidP="00C678A4">
      <w:pPr>
        <w:pStyle w:val="a6"/>
        <w:shd w:val="clear" w:color="auto" w:fill="FFFFFF"/>
        <w:spacing w:before="150" w:beforeAutospacing="0" w:after="150" w:afterAutospacing="0"/>
        <w:ind w:firstLine="708"/>
        <w:jc w:val="both"/>
        <w:rPr>
          <w:color w:val="212529"/>
          <w:sz w:val="28"/>
          <w:szCs w:val="28"/>
        </w:rPr>
      </w:pPr>
      <w:r w:rsidRPr="00C678A4">
        <w:rPr>
          <w:color w:val="212529"/>
          <w:sz w:val="28"/>
          <w:szCs w:val="28"/>
        </w:rPr>
        <w:t>Находясь в состоянии возбуждения и собираясь укусить</w:t>
      </w:r>
      <w:r>
        <w:rPr>
          <w:color w:val="212529"/>
          <w:sz w:val="28"/>
          <w:szCs w:val="28"/>
        </w:rPr>
        <w:t>,</w:t>
      </w:r>
      <w:r w:rsidRPr="00C678A4">
        <w:rPr>
          <w:color w:val="212529"/>
          <w:sz w:val="28"/>
          <w:szCs w:val="28"/>
        </w:rPr>
        <w:t xml:space="preserve"> змея сворачивается петлеобразно, затем молниеносно выбрасывает вперед переднюю, часть тела, кусает и столь же мгновенно оттягивает голову назад. Этот бросок вперед, в глазах испуганного человека, и представляется "прыжком " змеи.</w:t>
      </w:r>
    </w:p>
    <w:p w:rsidR="00C678A4" w:rsidRPr="00C678A4" w:rsidRDefault="00C678A4" w:rsidP="00C678A4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C678A4">
        <w:rPr>
          <w:rStyle w:val="a5"/>
          <w:color w:val="C00000"/>
          <w:sz w:val="28"/>
          <w:szCs w:val="28"/>
        </w:rPr>
        <w:t>Укус змеи - это обычно результат неосторожности человека или акт самозащиты змеи.</w:t>
      </w:r>
    </w:p>
    <w:p w:rsidR="00C678A4" w:rsidRDefault="00C678A4" w:rsidP="00C67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C678A4" w:rsidRDefault="00C678A4" w:rsidP="00C67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C678A4">
        <w:rPr>
          <w:rFonts w:ascii="Times New Roman" w:hAnsi="Times New Roman" w:cs="Times New Roman"/>
          <w:color w:val="212529"/>
          <w:sz w:val="28"/>
          <w:szCs w:val="28"/>
        </w:rPr>
        <w:t>Считается, что если змею схватить за шею, то она не сможет укусить. Это опасное заблуждение и такие попытки могут окончиться бедой.</w:t>
      </w:r>
    </w:p>
    <w:p w:rsidR="00C678A4" w:rsidRPr="00C678A4" w:rsidRDefault="00C678A4" w:rsidP="00C678A4">
      <w:pPr>
        <w:pStyle w:val="a6"/>
        <w:numPr>
          <w:ilvl w:val="1"/>
          <w:numId w:val="4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678A4">
        <w:rPr>
          <w:color w:val="212529"/>
          <w:sz w:val="28"/>
          <w:szCs w:val="28"/>
        </w:rPr>
        <w:t>Нельзя ходить по лесу босиком.</w:t>
      </w:r>
    </w:p>
    <w:p w:rsidR="00C678A4" w:rsidRDefault="00C678A4" w:rsidP="00C678A4">
      <w:pPr>
        <w:pStyle w:val="a6"/>
        <w:numPr>
          <w:ilvl w:val="1"/>
          <w:numId w:val="4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678A4">
        <w:rPr>
          <w:color w:val="212529"/>
          <w:sz w:val="28"/>
          <w:szCs w:val="28"/>
        </w:rPr>
        <w:t>Если ищете грибы или ягоды, не раздвигайте траву и кустарник руками - используйте для этого палку. Потревоженная палкой змея быстро уползает.</w:t>
      </w:r>
    </w:p>
    <w:p w:rsidR="00C678A4" w:rsidRPr="00C678A4" w:rsidRDefault="00C678A4" w:rsidP="00C678A4">
      <w:pPr>
        <w:pStyle w:val="a6"/>
        <w:numPr>
          <w:ilvl w:val="1"/>
          <w:numId w:val="4"/>
        </w:numPr>
        <w:shd w:val="clear" w:color="auto" w:fill="FFFFFF"/>
        <w:spacing w:before="150" w:beforeAutospacing="0" w:after="150" w:afterAutospacing="0"/>
        <w:rPr>
          <w:color w:val="212529"/>
          <w:sz w:val="28"/>
          <w:szCs w:val="28"/>
        </w:rPr>
      </w:pPr>
      <w:r w:rsidRPr="00C678A4">
        <w:rPr>
          <w:color w:val="212529"/>
          <w:sz w:val="28"/>
          <w:szCs w:val="28"/>
        </w:rPr>
        <w:t>Змею нельзя брать в руки</w:t>
      </w:r>
      <w:r>
        <w:rPr>
          <w:color w:val="212529"/>
          <w:sz w:val="28"/>
          <w:szCs w:val="28"/>
        </w:rPr>
        <w:t>.</w:t>
      </w:r>
    </w:p>
    <w:p w:rsidR="00C678A4" w:rsidRDefault="00C678A4" w:rsidP="00C678A4">
      <w:pPr>
        <w:pStyle w:val="a7"/>
        <w:spacing w:after="0" w:line="240" w:lineRule="auto"/>
        <w:jc w:val="center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  <w:r w:rsidRPr="00C678A4">
        <w:rPr>
          <w:rStyle w:val="a5"/>
          <w:rFonts w:ascii="Times New Roman" w:hAnsi="Times New Roman" w:cs="Times New Roman"/>
          <w:color w:val="C00000"/>
          <w:sz w:val="28"/>
          <w:szCs w:val="28"/>
        </w:rPr>
        <w:t>Осторожность - лучший способ предотвратить змеиные укусы.</w:t>
      </w:r>
    </w:p>
    <w:p w:rsidR="00C678A4" w:rsidRDefault="00C678A4" w:rsidP="00C678A4">
      <w:pPr>
        <w:pStyle w:val="a7"/>
        <w:spacing w:after="0" w:line="240" w:lineRule="auto"/>
        <w:jc w:val="center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</w:p>
    <w:p w:rsidR="00C678A4" w:rsidRDefault="00AB531C" w:rsidP="00C678A4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5933920" cy="4448175"/>
            <wp:effectExtent l="19050" t="0" r="0" b="0"/>
            <wp:docPr id="4" name="Рисунок 4" descr="H:\ВОСПИТАТЕЛЬ\КОНСУЛЬТАЦИИ\осторожно_змеи\2\slide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ВОСПИТАТЕЛЬ\КОНСУЛЬТАЦИИ\осторожно_змеи\2\slide-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2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1C" w:rsidRDefault="00AB531C" w:rsidP="00AB53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AB531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Первая помощь при укусе змеи</w:t>
      </w:r>
    </w:p>
    <w:p w:rsidR="00AB531C" w:rsidRPr="00AB531C" w:rsidRDefault="00AB531C" w:rsidP="00AB53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531C" w:rsidRPr="00AB531C" w:rsidRDefault="00AB531C" w:rsidP="00AB5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531C">
        <w:rPr>
          <w:rFonts w:ascii="Times New Roman" w:eastAsia="Times New Roman" w:hAnsi="Times New Roman" w:cs="Times New Roman"/>
          <w:color w:val="373737"/>
          <w:sz w:val="28"/>
          <w:szCs w:val="28"/>
        </w:rPr>
        <w:t>Неправильные действия при оказании помощи часто приносят больший ущерб здоровью, чем сам укус змеи, существенно затрудняют диагностику, дальнейшее лечение.</w:t>
      </w:r>
    </w:p>
    <w:p w:rsidR="00AB531C" w:rsidRPr="00AB531C" w:rsidRDefault="00AB531C" w:rsidP="00AB531C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531C">
        <w:rPr>
          <w:rFonts w:ascii="Times New Roman" w:eastAsia="Times New Roman" w:hAnsi="Times New Roman" w:cs="Times New Roman"/>
          <w:color w:val="373737"/>
          <w:sz w:val="28"/>
          <w:szCs w:val="28"/>
        </w:rPr>
        <w:t>Чтобы замедлить распространение яда в организме, ограничьте подвижность пострадавшего. При укусе в ногу прибинтуйте ее к здоровой и, подложив что-либо под колени, слегка приподнимите их. При укусе в руку зафиксируйте ее в согнутом положении. Ранку надо продезинфицировать, наложить стерильную повязку, которую по мере развития отека периодически ослаблять, чтобы она не врезалась в мягкие ткани.</w:t>
      </w:r>
    </w:p>
    <w:p w:rsidR="00AB531C" w:rsidRPr="00AB531C" w:rsidRDefault="00AB531C" w:rsidP="00AB531C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531C">
        <w:rPr>
          <w:rFonts w:ascii="Times New Roman" w:eastAsia="Times New Roman" w:hAnsi="Times New Roman" w:cs="Times New Roman"/>
          <w:color w:val="373737"/>
          <w:sz w:val="28"/>
          <w:szCs w:val="28"/>
        </w:rPr>
        <w:t>Нельзя накладывать жгут выше места укуса. Наложение жгута на пораженную конечность ухудшает состояние пострадавшего, провоцирует гангренозные явления, повышает возможность смертельного исхода.</w:t>
      </w:r>
    </w:p>
    <w:p w:rsidR="00AB531C" w:rsidRPr="00AB531C" w:rsidRDefault="00AB531C" w:rsidP="00AB531C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531C">
        <w:rPr>
          <w:rFonts w:ascii="Times New Roman" w:eastAsia="Times New Roman" w:hAnsi="Times New Roman" w:cs="Times New Roman"/>
          <w:color w:val="373737"/>
          <w:sz w:val="28"/>
          <w:szCs w:val="28"/>
        </w:rPr>
        <w:t>Помните, что алкоголь не является противоядием, а, наоборот, затрудняет выведение яда из организма, усиливает его действие.</w:t>
      </w:r>
    </w:p>
    <w:p w:rsidR="00AB531C" w:rsidRPr="00AB531C" w:rsidRDefault="00AB531C" w:rsidP="00AB531C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531C">
        <w:rPr>
          <w:rFonts w:ascii="Times New Roman" w:eastAsia="Times New Roman" w:hAnsi="Times New Roman" w:cs="Times New Roman"/>
          <w:color w:val="373737"/>
          <w:sz w:val="28"/>
          <w:szCs w:val="28"/>
        </w:rPr>
        <w:t>Давайте пострадавшему больше пить чая, бульона, воды (от кофе как возбуждающего лучше отказаться). Усиленное водопотребление способствует выводу яда из организма.</w:t>
      </w:r>
    </w:p>
    <w:p w:rsidR="00AB531C" w:rsidRPr="00AB531C" w:rsidRDefault="00AB531C" w:rsidP="00AB531C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B531C">
        <w:rPr>
          <w:rFonts w:ascii="Times New Roman" w:eastAsia="Times New Roman" w:hAnsi="Times New Roman" w:cs="Times New Roman"/>
          <w:color w:val="373737"/>
          <w:sz w:val="28"/>
          <w:szCs w:val="28"/>
        </w:rPr>
        <w:t>Постарайтесь немедленно доставить пострадавшего в медицинское учреждение.</w:t>
      </w:r>
    </w:p>
    <w:p w:rsidR="00140D93" w:rsidRDefault="00AB531C" w:rsidP="00140D9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308" cy="4476750"/>
            <wp:effectExtent l="19050" t="0" r="9242" b="0"/>
            <wp:docPr id="5" name="Рисунок 5" descr="H:\ВОСПИТАТЕЛЬ\КОНСУЛЬТАЦИИ\осторожно_змеи\2\укус гадюки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ВОСПИТАТЕЛЬ\КОНСУЛЬТАЦИИ\осторожно_змеи\2\укус гадюки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28" cy="447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1C" w:rsidRDefault="00AB531C" w:rsidP="00AB531C">
      <w:pPr>
        <w:pStyle w:val="a6"/>
        <w:shd w:val="clear" w:color="auto" w:fill="FFFFFF"/>
        <w:spacing w:before="150" w:beforeAutospacing="0" w:after="150" w:afterAutospacing="0"/>
        <w:ind w:firstLine="708"/>
        <w:jc w:val="both"/>
        <w:rPr>
          <w:color w:val="212529"/>
          <w:sz w:val="28"/>
          <w:szCs w:val="28"/>
        </w:rPr>
      </w:pPr>
      <w:r w:rsidRPr="00AB531C">
        <w:rPr>
          <w:color w:val="212529"/>
          <w:sz w:val="28"/>
          <w:szCs w:val="28"/>
        </w:rPr>
        <w:t>Однако важно помнить, что змеи служат источником ценных лечебных препаратов. Так из яда гюрзы и гадюки получают кровеостанавливающие препараты, из яда кобры - лекарства, оказывающие обезболивающее и успокаивающее действие. Из яда змей делают также специальные сыворотки, которые вводят пострадавшим от укуса. Кроме того, змеи приносят большую пользу, уничтожая огромное количество вредителей - крыс, мышей, саранчу и многих других насекомых, наносящих большой ущерб хозяйству.</w:t>
      </w:r>
    </w:p>
    <w:p w:rsidR="004D5C06" w:rsidRPr="00AB531C" w:rsidRDefault="004D5C06" w:rsidP="00AB531C">
      <w:pPr>
        <w:pStyle w:val="a6"/>
        <w:shd w:val="clear" w:color="auto" w:fill="FFFFFF"/>
        <w:spacing w:before="150" w:beforeAutospacing="0" w:after="150" w:afterAutospacing="0"/>
        <w:ind w:firstLine="708"/>
        <w:jc w:val="both"/>
        <w:rPr>
          <w:color w:val="212529"/>
          <w:sz w:val="28"/>
          <w:szCs w:val="28"/>
        </w:rPr>
      </w:pPr>
    </w:p>
    <w:p w:rsidR="00AB531C" w:rsidRPr="00AB531C" w:rsidRDefault="00AB531C" w:rsidP="00AB531C">
      <w:pPr>
        <w:pStyle w:val="a6"/>
        <w:shd w:val="clear" w:color="auto" w:fill="FFFFFF"/>
        <w:spacing w:before="0" w:beforeAutospacing="0" w:after="0" w:afterAutospacing="0"/>
        <w:jc w:val="center"/>
        <w:rPr>
          <w:color w:val="C00000"/>
          <w:sz w:val="36"/>
          <w:szCs w:val="36"/>
          <w:u w:val="single"/>
        </w:rPr>
      </w:pPr>
      <w:r w:rsidRPr="00AB531C">
        <w:rPr>
          <w:rStyle w:val="a5"/>
          <w:color w:val="C00000"/>
          <w:sz w:val="36"/>
          <w:szCs w:val="36"/>
        </w:rPr>
        <w:t> </w:t>
      </w:r>
      <w:r w:rsidRPr="00AB531C">
        <w:rPr>
          <w:rStyle w:val="a5"/>
          <w:color w:val="C00000"/>
          <w:sz w:val="36"/>
          <w:szCs w:val="36"/>
          <w:u w:val="single"/>
        </w:rPr>
        <w:t>Поэтому змей нужно остерегаться, но ни в коем случае не убивать!</w:t>
      </w:r>
    </w:p>
    <w:p w:rsidR="00AB531C" w:rsidRPr="00AB531C" w:rsidRDefault="00AB531C" w:rsidP="00140D9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B531C" w:rsidRPr="00AB531C" w:rsidSect="00C513C8">
      <w:pgSz w:w="11906" w:h="16838"/>
      <w:pgMar w:top="851" w:right="851" w:bottom="851" w:left="851" w:header="709" w:footer="709" w:gutter="0"/>
      <w:pgBorders w:offsetFrom="page">
        <w:top w:val="thinThickLargeGap" w:sz="24" w:space="24" w:color="4F6228" w:themeColor="accent3" w:themeShade="80"/>
        <w:left w:val="thinThickLargeGap" w:sz="24" w:space="24" w:color="4F6228" w:themeColor="accent3" w:themeShade="80"/>
        <w:bottom w:val="thinThickLargeGap" w:sz="24" w:space="24" w:color="4F6228" w:themeColor="accent3" w:themeShade="80"/>
        <w:right w:val="thinThickLarge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D7C"/>
    <w:multiLevelType w:val="hybridMultilevel"/>
    <w:tmpl w:val="8A40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494"/>
    <w:multiLevelType w:val="hybridMultilevel"/>
    <w:tmpl w:val="D2DE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725DD"/>
    <w:multiLevelType w:val="hybridMultilevel"/>
    <w:tmpl w:val="A53A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86A5D"/>
    <w:multiLevelType w:val="multilevel"/>
    <w:tmpl w:val="EF0A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873675">
    <w:abstractNumId w:val="3"/>
  </w:num>
  <w:num w:numId="2" w16cid:durableId="727192037">
    <w:abstractNumId w:val="0"/>
  </w:num>
  <w:num w:numId="3" w16cid:durableId="141505016">
    <w:abstractNumId w:val="2"/>
  </w:num>
  <w:num w:numId="4" w16cid:durableId="50856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C8"/>
    <w:rsid w:val="00140D93"/>
    <w:rsid w:val="004D5C06"/>
    <w:rsid w:val="008200DD"/>
    <w:rsid w:val="009F5DB6"/>
    <w:rsid w:val="00AB531C"/>
    <w:rsid w:val="00C513C8"/>
    <w:rsid w:val="00C678A4"/>
    <w:rsid w:val="00F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51CF8-A011-3641-B2C6-1718837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78A4"/>
    <w:rPr>
      <w:b/>
      <w:bCs/>
    </w:rPr>
  </w:style>
  <w:style w:type="paragraph" w:styleId="a6">
    <w:name w:val="Normal (Web)"/>
    <w:basedOn w:val="a"/>
    <w:uiPriority w:val="99"/>
    <w:semiHidden/>
    <w:unhideWhenUsed/>
    <w:rsid w:val="00C6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91AC-ABF8-4206-AE9F-E9A1DA6D6A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Пахальчак</cp:lastModifiedBy>
  <cp:revision>2</cp:revision>
  <dcterms:created xsi:type="dcterms:W3CDTF">2022-05-19T20:46:00Z</dcterms:created>
  <dcterms:modified xsi:type="dcterms:W3CDTF">2022-05-19T20:46:00Z</dcterms:modified>
</cp:coreProperties>
</file>