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F1" w:rsidRPr="00627B66" w:rsidRDefault="001F12F1" w:rsidP="001F12F1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627B66">
        <w:rPr>
          <w:b/>
          <w:bCs/>
          <w:iCs/>
          <w:sz w:val="44"/>
          <w:szCs w:val="44"/>
          <w:u w:val="single"/>
        </w:rPr>
        <w:t>«ОДЕЖДА ДЕТЕЙ В ГРУППЕ И</w:t>
      </w:r>
    </w:p>
    <w:p w:rsidR="001F12F1" w:rsidRPr="00627B66" w:rsidRDefault="001F12F1" w:rsidP="001F12F1">
      <w:pPr>
        <w:pStyle w:val="a3"/>
        <w:spacing w:before="0" w:beforeAutospacing="0" w:after="0" w:afterAutospacing="0" w:line="336" w:lineRule="atLeast"/>
        <w:jc w:val="center"/>
        <w:rPr>
          <w:b/>
          <w:bCs/>
          <w:iCs/>
          <w:sz w:val="44"/>
          <w:szCs w:val="44"/>
          <w:u w:val="single"/>
        </w:rPr>
      </w:pPr>
      <w:r w:rsidRPr="00627B66">
        <w:rPr>
          <w:b/>
          <w:bCs/>
          <w:iCs/>
          <w:sz w:val="44"/>
          <w:szCs w:val="44"/>
          <w:u w:val="single"/>
        </w:rPr>
        <w:t>НА УЛИЦЕ»</w:t>
      </w:r>
    </w:p>
    <w:p w:rsidR="001F12F1" w:rsidRPr="001F12F1" w:rsidRDefault="001F12F1" w:rsidP="001F12F1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1F12F1" w:rsidRPr="00627B66" w:rsidRDefault="001F12F1" w:rsidP="001F12F1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</w:t>
      </w:r>
      <w:r w:rsidRPr="00627B66">
        <w:rPr>
          <w:i/>
          <w:color w:val="000000"/>
          <w:sz w:val="32"/>
          <w:szCs w:val="32"/>
        </w:rPr>
        <w:t>Подготовила:</w:t>
      </w:r>
    </w:p>
    <w:p w:rsidR="001F12F1" w:rsidRPr="00627B66" w:rsidRDefault="001F12F1" w:rsidP="001F12F1">
      <w:pPr>
        <w:pStyle w:val="a3"/>
        <w:spacing w:before="0" w:beforeAutospacing="0" w:after="0" w:afterAutospacing="0" w:line="336" w:lineRule="atLeast"/>
        <w:jc w:val="right"/>
        <w:rPr>
          <w:i/>
          <w:color w:val="000000"/>
          <w:sz w:val="32"/>
          <w:szCs w:val="32"/>
        </w:rPr>
      </w:pPr>
      <w:r w:rsidRPr="00627B66">
        <w:rPr>
          <w:i/>
          <w:color w:val="000000"/>
          <w:sz w:val="32"/>
          <w:szCs w:val="32"/>
        </w:rPr>
        <w:t>воспитатель Гришина А. А.</w:t>
      </w:r>
    </w:p>
    <w:p w:rsidR="00F87214" w:rsidRDefault="00F87214" w:rsidP="001F12F1">
      <w:pPr>
        <w:pStyle w:val="a3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F87214" w:rsidRPr="001F12F1" w:rsidRDefault="002F1C38" w:rsidP="00F87214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C54BB5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5943600" cy="7368540"/>
            <wp:effectExtent l="0" t="0" r="0" b="0"/>
            <wp:docPr id="1" name="Рисунок 4" descr="C:\Users\User\Desktop\8omvjtfwhfz-nashobmen.or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8omvjtfwhfz-nashobmen.org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F1" w:rsidRPr="001F12F1" w:rsidRDefault="001F12F1" w:rsidP="001F12F1">
      <w:pPr>
        <w:pStyle w:val="a3"/>
        <w:spacing w:before="0" w:beforeAutospacing="0" w:after="0" w:afterAutospacing="0" w:line="336" w:lineRule="atLeast"/>
        <w:rPr>
          <w:rFonts w:ascii="Arial" w:hAnsi="Arial" w:cs="Arial"/>
          <w:color w:val="000000"/>
          <w:sz w:val="32"/>
          <w:szCs w:val="32"/>
        </w:rPr>
      </w:pPr>
    </w:p>
    <w:p w:rsidR="001F12F1" w:rsidRPr="001F12F1" w:rsidRDefault="001F12F1" w:rsidP="001F12F1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i/>
          <w:iCs/>
          <w:color w:val="000000"/>
          <w:sz w:val="32"/>
          <w:szCs w:val="32"/>
        </w:rPr>
        <w:lastRenderedPageBreak/>
        <w:t>Уважаемые родители!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Каждый из вас без сомнения хочет, чтобы его ребенок оставался здоровым и счастливым в течение всего времени пребывания в садике. Одним из главных факторов остается то, во что ребенок будет одет.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Только родители решают, во что будет одет ребенок - всё сугубо индивидуально. Однако существуют общие рекомендации.</w:t>
      </w:r>
    </w:p>
    <w:p w:rsidR="001F12F1" w:rsidRPr="001F12F1" w:rsidRDefault="001F12F1" w:rsidP="001F12F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:rsidR="001F12F1" w:rsidRPr="001F12F1" w:rsidRDefault="001F12F1" w:rsidP="001F12F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Если в детском саду жарко - подбирается легкий комплект одежды (например, футболка, шортики, юбочка, гольфы); если холодно – более теплый (кофта, свитер, колготы, брюки).</w:t>
      </w:r>
    </w:p>
    <w:p w:rsidR="001F12F1" w:rsidRPr="001F12F1" w:rsidRDefault="001F12F1" w:rsidP="001F12F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Понадобятся несколько комплектов одежды и обуви – для простого нахождения в группе, для сна, для занятий физкультурой, для прогулок.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</w:t>
      </w:r>
      <w:r w:rsidR="00627B66">
        <w:rPr>
          <w:color w:val="000000"/>
          <w:sz w:val="32"/>
          <w:szCs w:val="32"/>
        </w:rPr>
        <w:t>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Первое что мы разберем – это прогулки.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Ежедневные прогулки очень важны для малыша, они укрепляют ребенка и способствуют хорошему развитию.   Сложная одежда забирает</w:t>
      </w:r>
      <w:r w:rsidR="00627B66">
        <w:rPr>
          <w:color w:val="000000"/>
          <w:sz w:val="32"/>
          <w:szCs w:val="32"/>
        </w:rPr>
        <w:t xml:space="preserve"> время от прогулки – умножьте 27</w:t>
      </w:r>
      <w:r w:rsidRPr="001F12F1">
        <w:rPr>
          <w:color w:val="000000"/>
          <w:sz w:val="32"/>
          <w:szCs w:val="32"/>
        </w:rPr>
        <w:t xml:space="preserve">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 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простуде. 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lastRenderedPageBreak/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Одежда не должна плотно облегать тело (за исключением майки, водолазки).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Во-первых</w:t>
      </w:r>
      <w:r w:rsidRPr="001F12F1">
        <w:rPr>
          <w:color w:val="000000"/>
          <w:sz w:val="32"/>
          <w:szCs w:val="32"/>
        </w:rPr>
        <w:t>, небольшая воздушная прослойка между тканью и кожей хорошо сохраняет тепло. </w:t>
      </w:r>
      <w:r w:rsidRPr="001F12F1">
        <w:rPr>
          <w:b/>
          <w:bCs/>
          <w:color w:val="000000"/>
          <w:sz w:val="32"/>
          <w:szCs w:val="32"/>
        </w:rPr>
        <w:t>Во-вторых</w:t>
      </w:r>
      <w:r w:rsidRPr="001F12F1">
        <w:rPr>
          <w:color w:val="000000"/>
          <w:sz w:val="32"/>
          <w:szCs w:val="32"/>
        </w:rPr>
        <w:t>, слишком тесные вещи сковывают движения дошколёнка и ухудшают кровообращение. Поэтому следите, чтобы брюки не сидели слишком плотно н</w:t>
      </w:r>
      <w:r w:rsidR="00627B66">
        <w:rPr>
          <w:color w:val="000000"/>
          <w:sz w:val="32"/>
          <w:szCs w:val="32"/>
        </w:rPr>
        <w:t>а бедрах, а свитера не жали под</w:t>
      </w:r>
      <w:r w:rsidR="00C54BB5">
        <w:rPr>
          <w:color w:val="000000"/>
          <w:sz w:val="32"/>
          <w:szCs w:val="32"/>
        </w:rPr>
        <w:t xml:space="preserve"> </w:t>
      </w:r>
      <w:r w:rsidRPr="001F12F1">
        <w:rPr>
          <w:color w:val="000000"/>
          <w:sz w:val="32"/>
          <w:szCs w:val="32"/>
        </w:rPr>
        <w:t>мышками.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Одежда сверху должна быть трехслойной</w:t>
      </w:r>
      <w:r w:rsidRPr="001F12F1">
        <w:rPr>
          <w:color w:val="000000"/>
          <w:sz w:val="32"/>
          <w:szCs w:val="32"/>
        </w:rPr>
        <w:t>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Первый слой</w:t>
      </w:r>
      <w:r w:rsidRPr="001F12F1">
        <w:rPr>
          <w:color w:val="000000"/>
          <w:sz w:val="32"/>
          <w:szCs w:val="32"/>
        </w:rPr>
        <w:t> – майка, футболка.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Второй слой</w:t>
      </w:r>
      <w:r w:rsidRPr="001F12F1">
        <w:rPr>
          <w:color w:val="000000"/>
          <w:sz w:val="32"/>
          <w:szCs w:val="32"/>
        </w:rPr>
        <w:t> – трикотажная кофточка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Брюки из непромокаемой ткани или плотные джинсы на подкладке защитят маленького путешественника от дождя и ветра. Лучше,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Третий слой</w:t>
      </w:r>
      <w:r w:rsidRPr="001F12F1">
        <w:rPr>
          <w:color w:val="000000"/>
          <w:sz w:val="32"/>
          <w:szCs w:val="32"/>
        </w:rPr>
        <w:t xml:space="preserve"> – куртка на подкладке из мягкого </w:t>
      </w:r>
      <w:proofErr w:type="spellStart"/>
      <w:r w:rsidRPr="001F12F1">
        <w:rPr>
          <w:color w:val="000000"/>
          <w:sz w:val="32"/>
          <w:szCs w:val="32"/>
        </w:rPr>
        <w:t>флиса</w:t>
      </w:r>
      <w:proofErr w:type="spellEnd"/>
      <w:r w:rsidRPr="001F12F1">
        <w:rPr>
          <w:color w:val="000000"/>
          <w:sz w:val="32"/>
          <w:szCs w:val="32"/>
        </w:rPr>
        <w:t xml:space="preserve"> сделает прогулку очень комфортной. Хорошая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lastRenderedPageBreak/>
        <w:t>Шапочка должна соответствовать форме головы ребенка –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</w:t>
      </w:r>
      <w:r w:rsidR="00C54BB5">
        <w:rPr>
          <w:color w:val="000000"/>
          <w:sz w:val="32"/>
          <w:szCs w:val="32"/>
        </w:rPr>
        <w:t>льчайших подкожных сосудов – ка</w:t>
      </w:r>
      <w:r w:rsidRPr="001F12F1">
        <w:rPr>
          <w:color w:val="000000"/>
          <w:sz w:val="32"/>
          <w:szCs w:val="32"/>
        </w:rPr>
        <w:t>пил</w:t>
      </w:r>
      <w:r w:rsidR="00C54BB5">
        <w:rPr>
          <w:color w:val="000000"/>
          <w:sz w:val="32"/>
          <w:szCs w:val="32"/>
        </w:rPr>
        <w:t>л</w:t>
      </w:r>
      <w:r w:rsidRPr="001F12F1">
        <w:rPr>
          <w:color w:val="000000"/>
          <w:sz w:val="32"/>
          <w:szCs w:val="32"/>
        </w:rPr>
        <w:t>яров, которые легко отдают тепло. Вследствие этого ступни и ладошки замерзают намного быстрее, чем другие части тела.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1F12F1">
        <w:rPr>
          <w:color w:val="000000"/>
          <w:sz w:val="32"/>
          <w:szCs w:val="32"/>
        </w:rPr>
        <w:t>Нубук</w:t>
      </w:r>
      <w:proofErr w:type="spellEnd"/>
      <w:r w:rsidRPr="001F12F1">
        <w:rPr>
          <w:color w:val="000000"/>
          <w:sz w:val="32"/>
          <w:szCs w:val="32"/>
        </w:rPr>
        <w:t xml:space="preserve"> не подойдет. Натурная кожа с пропиткой – то, что нужн</w:t>
      </w:r>
      <w:r w:rsidR="00C54BB5">
        <w:rPr>
          <w:color w:val="000000"/>
          <w:sz w:val="32"/>
          <w:szCs w:val="32"/>
        </w:rPr>
        <w:t>о. Подошва должна быть утолщенно</w:t>
      </w:r>
      <w:r w:rsidRPr="001F12F1">
        <w:rPr>
          <w:color w:val="000000"/>
          <w:sz w:val="32"/>
          <w:szCs w:val="32"/>
        </w:rPr>
        <w:t>й, но гибкой. Проверьте ее при покупке – согните руками. Тогда она не потрескается и обеспечит стопе физиологическое положение. Отдайте предпочтение обуви н</w:t>
      </w:r>
      <w:r w:rsidR="00F87214">
        <w:rPr>
          <w:color w:val="000000"/>
          <w:sz w:val="32"/>
          <w:szCs w:val="32"/>
        </w:rPr>
        <w:t xml:space="preserve">а липучках, шнурки - </w:t>
      </w:r>
      <w:proofErr w:type="spellStart"/>
      <w:r w:rsidR="00F87214">
        <w:rPr>
          <w:color w:val="000000"/>
          <w:sz w:val="32"/>
          <w:szCs w:val="32"/>
        </w:rPr>
        <w:t>травмоопас</w:t>
      </w:r>
      <w:r w:rsidRPr="001F12F1">
        <w:rPr>
          <w:color w:val="000000"/>
          <w:sz w:val="32"/>
          <w:szCs w:val="32"/>
        </w:rPr>
        <w:t>ны</w:t>
      </w:r>
      <w:proofErr w:type="spellEnd"/>
      <w:r w:rsidRPr="001F12F1">
        <w:rPr>
          <w:color w:val="000000"/>
          <w:sz w:val="32"/>
          <w:szCs w:val="32"/>
        </w:rPr>
        <w:t>, сложны и трудоемки в одевании, а молнии часто заедают и ломаются.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r w:rsidR="00F87214">
        <w:rPr>
          <w:color w:val="000000"/>
          <w:sz w:val="32"/>
          <w:szCs w:val="32"/>
        </w:rPr>
        <w:t xml:space="preserve"> </w:t>
      </w:r>
      <w:proofErr w:type="spellStart"/>
      <w:r w:rsidRPr="001F12F1">
        <w:rPr>
          <w:color w:val="000000"/>
          <w:sz w:val="32"/>
          <w:szCs w:val="32"/>
        </w:rPr>
        <w:t>впитываемостью</w:t>
      </w:r>
      <w:proofErr w:type="spellEnd"/>
      <w:r w:rsidRPr="001F12F1">
        <w:rPr>
          <w:color w:val="000000"/>
          <w:sz w:val="32"/>
          <w:szCs w:val="32"/>
        </w:rPr>
        <w:t>, например, плотные носки из хлопка плюс шерстяные – в лужах вода далеко не теплая.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Если ребенок склонен к частым простудам, подумайте о л</w:t>
      </w:r>
      <w:r w:rsidR="00C54BB5">
        <w:rPr>
          <w:color w:val="000000"/>
          <w:sz w:val="32"/>
          <w:szCs w:val="32"/>
        </w:rPr>
        <w:t>егком шарфике, который пригодит</w:t>
      </w:r>
      <w:r w:rsidRPr="001F12F1">
        <w:rPr>
          <w:color w:val="000000"/>
          <w:sz w:val="32"/>
          <w:szCs w:val="32"/>
        </w:rPr>
        <w:t>ся в ветреную погоду.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Перед сборами в детский сад поинтересуйтесь прогнозом погоды. Одним из лучших решений в осенний морозец – многослойная одежд</w:t>
      </w:r>
      <w:r w:rsidR="00C54BB5">
        <w:rPr>
          <w:color w:val="000000"/>
          <w:sz w:val="32"/>
          <w:szCs w:val="32"/>
        </w:rPr>
        <w:t>а. Например, водолазка, свитер</w:t>
      </w:r>
      <w:r w:rsidRPr="001F12F1">
        <w:rPr>
          <w:color w:val="000000"/>
          <w:sz w:val="32"/>
          <w:szCs w:val="32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lastRenderedPageBreak/>
        <w:t>Второе, о чем я хочу сказать – это сон.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Третье – это занятия физкультурой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Занятия спортом требуют сменного комплекта. В основном для занятий физкультурой используют футболки и шорты. Одежда не должна сковывать движения. Из обуви отдают предпочтение спортивным чешкам. Эта обувь удобна и легка в переобувании.</w:t>
      </w:r>
    </w:p>
    <w:p w:rsidR="001F12F1" w:rsidRPr="001F12F1" w:rsidRDefault="001F12F1" w:rsidP="001F12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b/>
          <w:bCs/>
          <w:color w:val="000000"/>
          <w:sz w:val="32"/>
          <w:szCs w:val="32"/>
        </w:rPr>
        <w:t>И в завершении хочу вам рассказать общие рекомендации по выбору одежды пребывания в группе: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Одежда малыша должна быть удобной, сшита из натуральных тканей.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Пуговицы на одежде лучше исключить, отдать предпочтение липучкам и кнопкам.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Одежда должна быть, как можно меньше украшена различными бусинками и мелкими деталями, прежде всего, в целях безопасности</w:t>
      </w:r>
      <w:r w:rsidR="00F87214">
        <w:rPr>
          <w:color w:val="000000"/>
          <w:sz w:val="32"/>
          <w:szCs w:val="32"/>
        </w:rPr>
        <w:t>.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</w:t>
      </w:r>
      <w:r w:rsidR="00C54BB5">
        <w:rPr>
          <w:color w:val="000000"/>
          <w:sz w:val="32"/>
          <w:szCs w:val="32"/>
        </w:rPr>
        <w:t>улярны в детском саду – сандалии.</w:t>
      </w:r>
      <w:r w:rsidRPr="001F12F1">
        <w:rPr>
          <w:color w:val="000000"/>
          <w:sz w:val="32"/>
          <w:szCs w:val="32"/>
        </w:rPr>
        <w:t>       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Старайтесь, чтобы одежда не затрудняла движения, дыхание и кровообращение ребенка.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1F12F1" w:rsidRPr="001F12F1" w:rsidRDefault="001F12F1" w:rsidP="001F12F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1F12F1">
        <w:rPr>
          <w:color w:val="000000"/>
          <w:sz w:val="32"/>
          <w:szCs w:val="32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       </w:t>
      </w:r>
    </w:p>
    <w:p w:rsidR="004D7393" w:rsidRDefault="004D7393" w:rsidP="001F12F1">
      <w:pPr>
        <w:rPr>
          <w:sz w:val="32"/>
          <w:szCs w:val="32"/>
        </w:rPr>
      </w:pPr>
    </w:p>
    <w:p w:rsidR="00D6782D" w:rsidRPr="00D6782D" w:rsidRDefault="00D6782D" w:rsidP="00D6782D">
      <w:pPr>
        <w:jc w:val="center"/>
        <w:rPr>
          <w:rFonts w:ascii="Times New Roman" w:hAnsi="Times New Roman"/>
          <w:b/>
          <w:sz w:val="44"/>
          <w:szCs w:val="44"/>
        </w:rPr>
      </w:pPr>
      <w:r w:rsidRPr="00D6782D">
        <w:rPr>
          <w:rFonts w:ascii="Times New Roman" w:hAnsi="Times New Roman"/>
          <w:b/>
          <w:sz w:val="44"/>
          <w:szCs w:val="44"/>
        </w:rPr>
        <w:t>Спасибо за внимание!</w:t>
      </w:r>
    </w:p>
    <w:sectPr w:rsidR="00D6782D" w:rsidRPr="00D6782D" w:rsidSect="00627B66">
      <w:pgSz w:w="11906" w:h="16838"/>
      <w:pgMar w:top="1134" w:right="850" w:bottom="1134" w:left="1701" w:header="708" w:footer="708" w:gutter="0"/>
      <w:pgBorders w:offsetFrom="page">
        <w:top w:val="double" w:sz="18" w:space="24" w:color="FFC000"/>
        <w:left w:val="double" w:sz="18" w:space="24" w:color="FFC000"/>
        <w:bottom w:val="double" w:sz="18" w:space="24" w:color="FFC000"/>
        <w:right w:val="doub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CA5"/>
    <w:multiLevelType w:val="multilevel"/>
    <w:tmpl w:val="CB9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44261"/>
    <w:multiLevelType w:val="multilevel"/>
    <w:tmpl w:val="77D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1"/>
    <w:rsid w:val="001F12F1"/>
    <w:rsid w:val="002F1C38"/>
    <w:rsid w:val="004D7393"/>
    <w:rsid w:val="00627B66"/>
    <w:rsid w:val="00BF0A67"/>
    <w:rsid w:val="00C54BB5"/>
    <w:rsid w:val="00D6782D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охрана</cp:lastModifiedBy>
  <cp:revision>2</cp:revision>
  <dcterms:created xsi:type="dcterms:W3CDTF">2021-12-01T17:46:00Z</dcterms:created>
  <dcterms:modified xsi:type="dcterms:W3CDTF">2021-12-01T17:46:00Z</dcterms:modified>
</cp:coreProperties>
</file>