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46" w:rsidRDefault="002F2D74">
      <w:r>
        <w:t>Примерное текстовое сопровождение к ролику «Эволюция»</w:t>
      </w:r>
    </w:p>
    <w:p w:rsidR="002F2D74" w:rsidRDefault="002F2D74">
      <w:r>
        <w:t>Наука имеет предметом своих исследований весь окружающий нас наблюдаемый в настоящем мир. Ученые анализируют и синтезируют данные, собранные в результате самых различных экспериментов. Их инструментарий необычайно широк и разнообразен, от простых термометров до электронных микроскопов, от увеличительного стекла до сверхсложных астрономических обсерваторий. Все исследовать, измерить и всесторонне изучить –вот лозунг науки.</w:t>
      </w:r>
    </w:p>
    <w:p w:rsidR="002F2D74" w:rsidRDefault="002F2D74">
      <w:r>
        <w:t>На основе полученных данных выдвигаются новые теории, которые необходимо подтвердить научным экспериментом.</w:t>
      </w:r>
      <w:r w:rsidR="002333E8">
        <w:t xml:space="preserve">  Если эксперимент смогли повторить другие ученые, то ЭВРИКА! Открытие совершилось! И уже на его основе выпускаются новые изделия, приборы, создаются невероятные механизмы.</w:t>
      </w:r>
    </w:p>
    <w:p w:rsidR="002333E8" w:rsidRDefault="002333E8">
      <w:r>
        <w:t>Сложнейшее оборудование позволяет двигаться вперед в постижении тайн Вселенной. Звезды и планеты, плазма и сплавы металлов – все представляет научный интерес и зовет к новым открытиям. Цель науки- улучшение жизненного пространства. Тормозом наук является научная парадигма или традиционный, привычный метод исследования. Смена парадигмы осуществляется</w:t>
      </w:r>
      <w:r w:rsidR="00D63C43">
        <w:t>,</w:t>
      </w:r>
      <w:r>
        <w:t xml:space="preserve"> </w:t>
      </w:r>
      <w:r w:rsidR="00D63C43">
        <w:t xml:space="preserve">как прорыв плотины, когда идеи молодых ученых совершают очередной переворот научной мысли. Всем известны имена Эйнштейна, Резерфорда, Максвелла, Лобачевского, Кюри, Циолковского и многих, многих других. Это они заложили основы для </w:t>
      </w:r>
      <w:bookmarkStart w:id="0" w:name="_GoBack"/>
      <w:bookmarkEnd w:id="0"/>
    </w:p>
    <w:sectPr w:rsidR="0023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4"/>
    <w:rsid w:val="002333E8"/>
    <w:rsid w:val="002F2D74"/>
    <w:rsid w:val="00A24946"/>
    <w:rsid w:val="00D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576D-9795-4162-82CB-34E9E51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</cp:revision>
  <dcterms:created xsi:type="dcterms:W3CDTF">2021-11-11T09:24:00Z</dcterms:created>
  <dcterms:modified xsi:type="dcterms:W3CDTF">2021-11-11T10:02:00Z</dcterms:modified>
</cp:coreProperties>
</file>